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CC" w:rsidRDefault="00F81FCC" w:rsidP="00787EF6"/>
    <w:p w:rsidR="0019435B" w:rsidRDefault="0019435B" w:rsidP="0019435B">
      <w:pPr>
        <w:tabs>
          <w:tab w:val="left" w:pos="338"/>
        </w:tabs>
      </w:pPr>
      <w:r>
        <w:t xml:space="preserve">                                                                                                                                            </w:t>
      </w:r>
    </w:p>
    <w:p w:rsidR="0019435B" w:rsidRDefault="0019435B" w:rsidP="0019435B">
      <w:pPr>
        <w:tabs>
          <w:tab w:val="left" w:pos="338"/>
        </w:tabs>
        <w:rPr>
          <w:sz w:val="22"/>
          <w:szCs w:val="22"/>
        </w:rPr>
      </w:pPr>
      <w:r>
        <w:t xml:space="preserve">    </w:t>
      </w:r>
    </w:p>
    <w:p w:rsidR="0019435B" w:rsidRDefault="00E72BAC" w:rsidP="0019435B">
      <w:pPr>
        <w:tabs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 xml:space="preserve">Prot. n.      </w:t>
      </w:r>
      <w:r w:rsidR="00F07D50">
        <w:rPr>
          <w:sz w:val="22"/>
          <w:szCs w:val="22"/>
        </w:rPr>
        <w:t xml:space="preserve">1891 </w:t>
      </w:r>
      <w:r>
        <w:rPr>
          <w:sz w:val="22"/>
          <w:szCs w:val="22"/>
        </w:rPr>
        <w:t>/</w:t>
      </w:r>
      <w:r w:rsidR="004C5B13">
        <w:rPr>
          <w:sz w:val="22"/>
          <w:szCs w:val="22"/>
        </w:rPr>
        <w:t xml:space="preserve">A26      </w:t>
      </w:r>
      <w:r w:rsidR="0019435B">
        <w:rPr>
          <w:sz w:val="22"/>
          <w:szCs w:val="22"/>
        </w:rPr>
        <w:t xml:space="preserve">del  </w:t>
      </w:r>
      <w:r w:rsidR="00F07D50">
        <w:rPr>
          <w:sz w:val="22"/>
          <w:szCs w:val="22"/>
        </w:rPr>
        <w:t>15</w:t>
      </w:r>
      <w:r w:rsidR="00106D9C">
        <w:rPr>
          <w:sz w:val="22"/>
          <w:szCs w:val="22"/>
        </w:rPr>
        <w:t>/03</w:t>
      </w:r>
      <w:r w:rsidR="00AB35BB">
        <w:rPr>
          <w:sz w:val="22"/>
          <w:szCs w:val="22"/>
        </w:rPr>
        <w:t>/17</w:t>
      </w:r>
      <w:r w:rsidR="0019435B">
        <w:rPr>
          <w:sz w:val="22"/>
          <w:szCs w:val="22"/>
        </w:rPr>
        <w:t xml:space="preserve">   </w:t>
      </w:r>
      <w:r w:rsidR="0019435B">
        <w:rPr>
          <w:sz w:val="22"/>
          <w:szCs w:val="22"/>
        </w:rPr>
        <w:tab/>
        <w:t xml:space="preserve">    Al DSGA</w:t>
      </w:r>
    </w:p>
    <w:p w:rsidR="0019435B" w:rsidRDefault="0019435B" w:rsidP="0019435B">
      <w:pPr>
        <w:jc w:val="right"/>
      </w:pPr>
      <w:r>
        <w:t>Al personale ATA</w:t>
      </w:r>
    </w:p>
    <w:p w:rsidR="0019435B" w:rsidRDefault="0019435B" w:rsidP="0019435B">
      <w:pPr>
        <w:jc w:val="right"/>
      </w:pPr>
      <w:r>
        <w:t xml:space="preserve">Al personale Docente  </w:t>
      </w:r>
    </w:p>
    <w:p w:rsidR="0019435B" w:rsidRDefault="0019435B" w:rsidP="0019435B">
      <w:pPr>
        <w:jc w:val="right"/>
      </w:pPr>
      <w:r>
        <w:t>Ai Genitori</w:t>
      </w:r>
    </w:p>
    <w:p w:rsidR="000B7D4F" w:rsidRDefault="000B7D4F" w:rsidP="0019435B">
      <w:pPr>
        <w:jc w:val="right"/>
      </w:pPr>
      <w:r>
        <w:t xml:space="preserve"> Sito Web </w:t>
      </w:r>
    </w:p>
    <w:p w:rsidR="0019435B" w:rsidRDefault="0019435B" w:rsidP="0019435B">
      <w:pPr>
        <w:jc w:val="right"/>
      </w:pPr>
      <w:r>
        <w:t>Sede</w:t>
      </w:r>
    </w:p>
    <w:p w:rsidR="0019435B" w:rsidRDefault="0019435B" w:rsidP="0019435B">
      <w:pPr>
        <w:rPr>
          <w:color w:val="548DD4"/>
        </w:rPr>
      </w:pPr>
    </w:p>
    <w:p w:rsidR="0019435B" w:rsidRDefault="0019435B" w:rsidP="0019435B">
      <w:pPr>
        <w:rPr>
          <w:color w:val="548DD4"/>
        </w:rPr>
      </w:pPr>
    </w:p>
    <w:tbl>
      <w:tblPr>
        <w:tblpPr w:leftFromText="141" w:rightFromText="141" w:vertAnchor="page" w:horzAnchor="margin" w:tblpY="1688"/>
        <w:tblW w:w="10995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838"/>
        <w:gridCol w:w="9157"/>
      </w:tblGrid>
      <w:tr w:rsidR="0019435B" w:rsidTr="0019435B">
        <w:trPr>
          <w:trHeight w:val="597"/>
        </w:trPr>
        <w:tc>
          <w:tcPr>
            <w:tcW w:w="1839" w:type="dxa"/>
          </w:tcPr>
          <w:p w:rsidR="0019435B" w:rsidRDefault="0019435B">
            <w:pPr>
              <w:pStyle w:val="Titolo5"/>
              <w:spacing w:before="0" w:after="0"/>
              <w:jc w:val="center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160" w:type="dxa"/>
            <w:hideMark/>
          </w:tcPr>
          <w:p w:rsidR="0019435B" w:rsidRDefault="0019435B">
            <w:pPr>
              <w:pStyle w:val="Titolo5"/>
              <w:spacing w:before="0" w:after="0"/>
              <w:rPr>
                <w:rFonts w:ascii="Arial" w:eastAsiaTheme="minorEastAsia" w:hAnsi="Arial"/>
                <w:i w:val="0"/>
                <w:shadow/>
                <w:color w:val="0000FF"/>
                <w:sz w:val="20"/>
                <w:szCs w:val="20"/>
              </w:rPr>
            </w:pPr>
            <w:r>
              <w:rPr>
                <w:rFonts w:ascii="Arial" w:eastAsiaTheme="minorEastAsia" w:hAnsi="Arial"/>
                <w:i w:val="0"/>
                <w:shadow/>
                <w:color w:val="0000FF"/>
                <w:sz w:val="20"/>
                <w:szCs w:val="20"/>
              </w:rPr>
              <w:t xml:space="preserve">                            </w:t>
            </w:r>
          </w:p>
          <w:p w:rsidR="0019435B" w:rsidRDefault="0019435B">
            <w:pPr>
              <w:pStyle w:val="Titolo5"/>
              <w:spacing w:before="0" w:after="0"/>
              <w:rPr>
                <w:rFonts w:ascii="Arial" w:eastAsiaTheme="minorEastAsia" w:hAnsi="Arial"/>
                <w:i w:val="0"/>
                <w:shadow/>
                <w:sz w:val="20"/>
                <w:szCs w:val="20"/>
              </w:rPr>
            </w:pPr>
            <w:r>
              <w:rPr>
                <w:rFonts w:ascii="Arial" w:eastAsiaTheme="minorEastAsia" w:hAnsi="Arial"/>
                <w:i w:val="0"/>
                <w:shadow/>
                <w:color w:val="0000FF"/>
                <w:sz w:val="20"/>
                <w:szCs w:val="20"/>
              </w:rPr>
              <w:t xml:space="preserve">                              </w:t>
            </w:r>
          </w:p>
        </w:tc>
      </w:tr>
    </w:tbl>
    <w:p w:rsidR="0019435B" w:rsidRDefault="0019435B" w:rsidP="0019435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41" w:rightFromText="141" w:vertAnchor="page" w:horzAnchor="margin" w:tblpY="1688"/>
        <w:tblW w:w="10995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838"/>
        <w:gridCol w:w="9157"/>
      </w:tblGrid>
      <w:tr w:rsidR="0019435B" w:rsidTr="0019435B">
        <w:trPr>
          <w:trHeight w:val="597"/>
        </w:trPr>
        <w:tc>
          <w:tcPr>
            <w:tcW w:w="1839" w:type="dxa"/>
          </w:tcPr>
          <w:p w:rsidR="0019435B" w:rsidRDefault="0019435B">
            <w:pPr>
              <w:pStyle w:val="Titolo5"/>
              <w:spacing w:before="0" w:after="0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160" w:type="dxa"/>
            <w:hideMark/>
          </w:tcPr>
          <w:p w:rsidR="0019435B" w:rsidRDefault="0019435B">
            <w:pPr>
              <w:pStyle w:val="Titolo5"/>
              <w:spacing w:before="0" w:after="0"/>
              <w:rPr>
                <w:rFonts w:ascii="Arial" w:eastAsiaTheme="minorEastAsia" w:hAnsi="Arial"/>
                <w:i w:val="0"/>
                <w:shadow/>
                <w:color w:val="0000FF"/>
                <w:sz w:val="20"/>
                <w:szCs w:val="20"/>
              </w:rPr>
            </w:pPr>
            <w:r>
              <w:rPr>
                <w:rFonts w:ascii="Arial" w:eastAsiaTheme="minorEastAsia" w:hAnsi="Arial"/>
                <w:i w:val="0"/>
                <w:shadow/>
                <w:color w:val="0000FF"/>
                <w:sz w:val="20"/>
                <w:szCs w:val="20"/>
              </w:rPr>
              <w:t xml:space="preserve">                            </w:t>
            </w:r>
          </w:p>
          <w:p w:rsidR="0019435B" w:rsidRDefault="0019435B">
            <w:pPr>
              <w:pStyle w:val="Titolo5"/>
              <w:spacing w:before="0" w:after="0"/>
              <w:rPr>
                <w:rFonts w:ascii="Arial" w:eastAsiaTheme="minorEastAsia" w:hAnsi="Arial"/>
                <w:shadow/>
                <w:sz w:val="20"/>
                <w:szCs w:val="20"/>
              </w:rPr>
            </w:pPr>
            <w:r>
              <w:rPr>
                <w:rFonts w:ascii="Arial" w:eastAsiaTheme="minorEastAsia" w:hAnsi="Arial"/>
                <w:i w:val="0"/>
                <w:shadow/>
                <w:color w:val="0000FF"/>
                <w:sz w:val="20"/>
                <w:szCs w:val="20"/>
              </w:rPr>
              <w:t xml:space="preserve">                             </w:t>
            </w:r>
          </w:p>
        </w:tc>
      </w:tr>
    </w:tbl>
    <w:p w:rsidR="0019435B" w:rsidRDefault="0019435B" w:rsidP="0019435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19435B" w:rsidRDefault="0019435B" w:rsidP="0019435B">
      <w:pPr>
        <w:jc w:val="both"/>
        <w:rPr>
          <w:i/>
          <w:u w:val="single"/>
        </w:rPr>
      </w:pPr>
      <w:r>
        <w:t xml:space="preserve">Oggetto: </w:t>
      </w:r>
      <w:r w:rsidR="00AA1C0B">
        <w:rPr>
          <w:b/>
          <w:u w:val="single"/>
        </w:rPr>
        <w:t xml:space="preserve"> A</w:t>
      </w:r>
      <w:r w:rsidRPr="0019435B">
        <w:rPr>
          <w:b/>
          <w:u w:val="single"/>
        </w:rPr>
        <w:t>ssemblea sindacale territorial</w:t>
      </w:r>
      <w:r w:rsidR="00106D9C">
        <w:rPr>
          <w:b/>
          <w:u w:val="single"/>
        </w:rPr>
        <w:t xml:space="preserve"> </w:t>
      </w:r>
      <w:r w:rsidR="00FE0B9C">
        <w:rPr>
          <w:b/>
          <w:u w:val="single"/>
        </w:rPr>
        <w:t>Cisl-Scuola</w:t>
      </w:r>
      <w:r>
        <w:rPr>
          <w:b/>
          <w:u w:val="single"/>
        </w:rPr>
        <w:t>: uscita anticipata</w:t>
      </w:r>
      <w:r>
        <w:rPr>
          <w:b/>
          <w:i/>
          <w:u w:val="single"/>
        </w:rPr>
        <w:t xml:space="preserve"> </w:t>
      </w:r>
    </w:p>
    <w:p w:rsidR="0019435B" w:rsidRDefault="0019435B" w:rsidP="0019435B">
      <w:pPr>
        <w:jc w:val="both"/>
      </w:pPr>
    </w:p>
    <w:p w:rsidR="00AA1C0B" w:rsidRDefault="00AA1C0B" w:rsidP="0019435B">
      <w:pPr>
        <w:jc w:val="both"/>
        <w:rPr>
          <w:b/>
        </w:rPr>
      </w:pPr>
    </w:p>
    <w:p w:rsidR="00AA1C0B" w:rsidRDefault="00AA1C0B" w:rsidP="0019435B">
      <w:pPr>
        <w:jc w:val="both"/>
        <w:rPr>
          <w:b/>
        </w:rPr>
      </w:pPr>
    </w:p>
    <w:p w:rsidR="0019435B" w:rsidRDefault="0019435B" w:rsidP="0019435B">
      <w:pPr>
        <w:jc w:val="both"/>
      </w:pPr>
      <w:r>
        <w:rPr>
          <w:b/>
        </w:rPr>
        <w:t xml:space="preserve">Considerato </w:t>
      </w:r>
      <w:r w:rsidR="00106D9C">
        <w:t>che la</w:t>
      </w:r>
      <w:r>
        <w:t xml:space="preserve"> OO.SS. in oggetto ha indetto  un’ </w:t>
      </w:r>
      <w:r>
        <w:rPr>
          <w:b/>
        </w:rPr>
        <w:t>assemblea sindacale</w:t>
      </w:r>
      <w:r>
        <w:t xml:space="preserve">  per il personale </w:t>
      </w:r>
    </w:p>
    <w:p w:rsidR="0019435B" w:rsidRDefault="0019435B" w:rsidP="0019435B">
      <w:pPr>
        <w:jc w:val="both"/>
      </w:pPr>
    </w:p>
    <w:p w:rsidR="00C11D44" w:rsidRDefault="0019435B" w:rsidP="0019435B">
      <w:pPr>
        <w:jc w:val="both"/>
      </w:pPr>
      <w:r>
        <w:t>doc</w:t>
      </w:r>
      <w:r w:rsidR="006B49F2">
        <w:t>ente ed ATA</w:t>
      </w:r>
      <w:r w:rsidR="00106D9C">
        <w:t xml:space="preserve"> per il giorno vener</w:t>
      </w:r>
      <w:r>
        <w:t>dì</w:t>
      </w:r>
      <w:r w:rsidR="00106D9C">
        <w:rPr>
          <w:b/>
          <w:i/>
        </w:rPr>
        <w:t xml:space="preserve"> 16 marzo 2018</w:t>
      </w:r>
      <w:r>
        <w:rPr>
          <w:b/>
          <w:i/>
        </w:rPr>
        <w:t xml:space="preserve"> nelle due ultime ore di lezione</w:t>
      </w:r>
      <w:r w:rsidR="00C11D44">
        <w:rPr>
          <w:b/>
          <w:i/>
        </w:rPr>
        <w:t>( 12,00-14,00)</w:t>
      </w:r>
      <w:r>
        <w:rPr>
          <w:b/>
          <w:i/>
        </w:rPr>
        <w:t xml:space="preserve"> </w:t>
      </w:r>
      <w:r>
        <w:t xml:space="preserve"> </w:t>
      </w:r>
    </w:p>
    <w:p w:rsidR="00C11D44" w:rsidRDefault="00C11D44" w:rsidP="0019435B">
      <w:pPr>
        <w:jc w:val="both"/>
      </w:pPr>
    </w:p>
    <w:p w:rsidR="00C11D44" w:rsidRDefault="0019435B" w:rsidP="0019435B">
      <w:pPr>
        <w:jc w:val="both"/>
      </w:pPr>
      <w:r>
        <w:t xml:space="preserve">presso </w:t>
      </w:r>
      <w:r w:rsidR="00106D9C">
        <w:t>l’ITC “ Pitagora “ di Castrovillari</w:t>
      </w:r>
      <w:r>
        <w:t>,</w:t>
      </w:r>
      <w:r w:rsidR="002F0034">
        <w:t xml:space="preserve">  si comunica che in tale giornata</w:t>
      </w:r>
      <w:r>
        <w:t xml:space="preserve"> le attività didattiche </w:t>
      </w:r>
    </w:p>
    <w:p w:rsidR="00C11D44" w:rsidRDefault="00C11D44" w:rsidP="0019435B">
      <w:pPr>
        <w:jc w:val="both"/>
      </w:pPr>
    </w:p>
    <w:p w:rsidR="0019435B" w:rsidRDefault="0019435B" w:rsidP="0019435B">
      <w:pPr>
        <w:jc w:val="both"/>
      </w:pPr>
      <w:r>
        <w:t xml:space="preserve">termineranno alle ore </w:t>
      </w:r>
      <w:r w:rsidR="00E72BAC">
        <w:t xml:space="preserve">12,00 </w:t>
      </w:r>
      <w:r w:rsidR="0052458B">
        <w:t>per</w:t>
      </w:r>
      <w:r w:rsidR="00253DB8">
        <w:t xml:space="preserve"> tutte le classi</w:t>
      </w:r>
      <w:r w:rsidR="0052458B">
        <w:t xml:space="preserve"> </w:t>
      </w:r>
      <w:r w:rsidR="00E72BAC">
        <w:t>. Di ciò gli alunni avviseranno i loro genitori.</w:t>
      </w:r>
    </w:p>
    <w:p w:rsidR="0019435B" w:rsidRDefault="0019435B" w:rsidP="0019435B">
      <w:pPr>
        <w:spacing w:line="360" w:lineRule="auto"/>
        <w:ind w:left="360"/>
        <w:rPr>
          <w:sz w:val="22"/>
          <w:szCs w:val="22"/>
        </w:rPr>
      </w:pPr>
    </w:p>
    <w:p w:rsidR="0019435B" w:rsidRDefault="0019435B" w:rsidP="001943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47DA" w:rsidRDefault="008547DA" w:rsidP="0019435B">
      <w:pPr>
        <w:spacing w:line="360" w:lineRule="auto"/>
        <w:rPr>
          <w:sz w:val="22"/>
          <w:szCs w:val="22"/>
        </w:rPr>
      </w:pPr>
    </w:p>
    <w:p w:rsidR="0019435B" w:rsidRDefault="00AB35BB" w:rsidP="00AB35BB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19435B">
        <w:rPr>
          <w:sz w:val="22"/>
          <w:szCs w:val="22"/>
        </w:rPr>
        <w:t>Il Dirigente Scolastico</w:t>
      </w:r>
    </w:p>
    <w:p w:rsidR="0019435B" w:rsidRDefault="0019435B" w:rsidP="0019435B">
      <w:pPr>
        <w:spacing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Prof. ssa Franca A.DAMICO</w:t>
      </w:r>
    </w:p>
    <w:p w:rsidR="00AA1C0B" w:rsidRPr="00854F64" w:rsidRDefault="00083F2D" w:rsidP="00AA1C0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AA1C0B">
        <w:rPr>
          <w:sz w:val="20"/>
          <w:szCs w:val="20"/>
        </w:rPr>
        <w:t xml:space="preserve">   </w:t>
      </w:r>
      <w:r w:rsidR="00AA1C0B" w:rsidRPr="00854F64">
        <w:rPr>
          <w:sz w:val="20"/>
          <w:szCs w:val="20"/>
        </w:rPr>
        <w:t xml:space="preserve">Firma autografa sostituita a mezzo </w:t>
      </w:r>
    </w:p>
    <w:p w:rsidR="00AA1C0B" w:rsidRPr="00854F64" w:rsidRDefault="00AA1C0B" w:rsidP="00AA1C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854F64">
        <w:rPr>
          <w:sz w:val="20"/>
          <w:szCs w:val="20"/>
        </w:rPr>
        <w:t xml:space="preserve"> stampa ex art.3 c.2 d.lgs n.39/93</w:t>
      </w:r>
    </w:p>
    <w:p w:rsidR="00787EF6" w:rsidRPr="00F81FCC" w:rsidRDefault="00787EF6" w:rsidP="00F81FCC"/>
    <w:sectPr w:rsidR="00787EF6" w:rsidRPr="00F81FCC" w:rsidSect="00285DEC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48" w:rsidRDefault="00EE7948" w:rsidP="00285DEC">
      <w:r>
        <w:separator/>
      </w:r>
    </w:p>
  </w:endnote>
  <w:endnote w:type="continuationSeparator" w:id="1">
    <w:p w:rsidR="00EE7948" w:rsidRDefault="00EE7948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48" w:rsidRDefault="00EE7948" w:rsidP="00285DEC">
      <w:r>
        <w:separator/>
      </w:r>
    </w:p>
  </w:footnote>
  <w:footnote w:type="continuationSeparator" w:id="1">
    <w:p w:rsidR="00EE7948" w:rsidRDefault="00EE7948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87EF6" w:rsidP="00285DEC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45"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24206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>ISTITUTO PROFESSIONALE DI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r>
      <w:t>C.da Vallina – 87012 Castrovillari Tel. 0981/489171 – Fax 0981/489195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0B7D88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r w:rsidR="00830735">
      <w:t xml:space="preserve">Pec: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AA1C0B"/>
    <w:rsid w:val="00011C74"/>
    <w:rsid w:val="00013C9E"/>
    <w:rsid w:val="00037756"/>
    <w:rsid w:val="00075377"/>
    <w:rsid w:val="00083F2D"/>
    <w:rsid w:val="000B7D4F"/>
    <w:rsid w:val="000B7D88"/>
    <w:rsid w:val="000E03AE"/>
    <w:rsid w:val="000E412F"/>
    <w:rsid w:val="00106D9C"/>
    <w:rsid w:val="00122E0E"/>
    <w:rsid w:val="00144FB7"/>
    <w:rsid w:val="0019435B"/>
    <w:rsid w:val="001A15A4"/>
    <w:rsid w:val="001B14B7"/>
    <w:rsid w:val="001B7753"/>
    <w:rsid w:val="001D3244"/>
    <w:rsid w:val="001F2C90"/>
    <w:rsid w:val="001F7EDF"/>
    <w:rsid w:val="00216770"/>
    <w:rsid w:val="00234765"/>
    <w:rsid w:val="00243D77"/>
    <w:rsid w:val="00253DB8"/>
    <w:rsid w:val="0027729C"/>
    <w:rsid w:val="00285DEC"/>
    <w:rsid w:val="002A0DDE"/>
    <w:rsid w:val="002A43A6"/>
    <w:rsid w:val="002B1EAE"/>
    <w:rsid w:val="002E7782"/>
    <w:rsid w:val="002F0034"/>
    <w:rsid w:val="0030331B"/>
    <w:rsid w:val="0031337B"/>
    <w:rsid w:val="003153AD"/>
    <w:rsid w:val="00326045"/>
    <w:rsid w:val="0036031A"/>
    <w:rsid w:val="0038470E"/>
    <w:rsid w:val="00391FDE"/>
    <w:rsid w:val="003A0B7D"/>
    <w:rsid w:val="003A6204"/>
    <w:rsid w:val="003E3FDB"/>
    <w:rsid w:val="00425154"/>
    <w:rsid w:val="004459C6"/>
    <w:rsid w:val="00467277"/>
    <w:rsid w:val="00473C65"/>
    <w:rsid w:val="00473FBB"/>
    <w:rsid w:val="004C32A6"/>
    <w:rsid w:val="004C5B13"/>
    <w:rsid w:val="004F6677"/>
    <w:rsid w:val="0051186A"/>
    <w:rsid w:val="0052458B"/>
    <w:rsid w:val="005552CC"/>
    <w:rsid w:val="00595712"/>
    <w:rsid w:val="006330C6"/>
    <w:rsid w:val="006639D0"/>
    <w:rsid w:val="006A218D"/>
    <w:rsid w:val="006B49F2"/>
    <w:rsid w:val="006E76B6"/>
    <w:rsid w:val="00705FE2"/>
    <w:rsid w:val="00743D9A"/>
    <w:rsid w:val="00754201"/>
    <w:rsid w:val="00783A37"/>
    <w:rsid w:val="00787EF6"/>
    <w:rsid w:val="007A1E99"/>
    <w:rsid w:val="007C433E"/>
    <w:rsid w:val="00810352"/>
    <w:rsid w:val="00830735"/>
    <w:rsid w:val="008547DA"/>
    <w:rsid w:val="00883205"/>
    <w:rsid w:val="00893FBD"/>
    <w:rsid w:val="008B6998"/>
    <w:rsid w:val="008B7FA0"/>
    <w:rsid w:val="008D54D6"/>
    <w:rsid w:val="009118DB"/>
    <w:rsid w:val="00913592"/>
    <w:rsid w:val="00915BF0"/>
    <w:rsid w:val="00926DAF"/>
    <w:rsid w:val="009626A6"/>
    <w:rsid w:val="00962BDA"/>
    <w:rsid w:val="009F7860"/>
    <w:rsid w:val="00A55154"/>
    <w:rsid w:val="00A95975"/>
    <w:rsid w:val="00AA1C0B"/>
    <w:rsid w:val="00AB35BB"/>
    <w:rsid w:val="00AD56C3"/>
    <w:rsid w:val="00AE24BC"/>
    <w:rsid w:val="00AE50FF"/>
    <w:rsid w:val="00B47AF5"/>
    <w:rsid w:val="00B70227"/>
    <w:rsid w:val="00B813B1"/>
    <w:rsid w:val="00B85483"/>
    <w:rsid w:val="00B91B8B"/>
    <w:rsid w:val="00BA27F3"/>
    <w:rsid w:val="00BE0B1C"/>
    <w:rsid w:val="00C04CC4"/>
    <w:rsid w:val="00C11D44"/>
    <w:rsid w:val="00C26EBB"/>
    <w:rsid w:val="00C41D93"/>
    <w:rsid w:val="00C67BCC"/>
    <w:rsid w:val="00C72F3A"/>
    <w:rsid w:val="00CB3435"/>
    <w:rsid w:val="00CF02F3"/>
    <w:rsid w:val="00CF5FA5"/>
    <w:rsid w:val="00D11B76"/>
    <w:rsid w:val="00D4551B"/>
    <w:rsid w:val="00E726DF"/>
    <w:rsid w:val="00E72BAC"/>
    <w:rsid w:val="00E743D6"/>
    <w:rsid w:val="00E91B1A"/>
    <w:rsid w:val="00EE6F7D"/>
    <w:rsid w:val="00EE7948"/>
    <w:rsid w:val="00F07D50"/>
    <w:rsid w:val="00F14DD2"/>
    <w:rsid w:val="00F81FCC"/>
    <w:rsid w:val="00F92F43"/>
    <w:rsid w:val="00FE0B9C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1943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19435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 - Copia</Template>
  <TotalTime>31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30</cp:revision>
  <cp:lastPrinted>2018-03-15T07:48:00Z</cp:lastPrinted>
  <dcterms:created xsi:type="dcterms:W3CDTF">2017-03-14T08:44:00Z</dcterms:created>
  <dcterms:modified xsi:type="dcterms:W3CDTF">2018-03-15T08:55:00Z</dcterms:modified>
</cp:coreProperties>
</file>